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07CC" w14:textId="5C129670" w:rsidR="004870C3" w:rsidRPr="00B4190D" w:rsidRDefault="004870C3" w:rsidP="00414B65">
      <w:pPr>
        <w:spacing w:before="100" w:beforeAutospacing="1" w:after="100" w:afterAutospacing="1"/>
        <w:jc w:val="center"/>
        <w:rPr>
          <w:rFonts w:asciiTheme="majorHAnsi" w:eastAsia="Times New Roman" w:hAnsiTheme="majorHAnsi" w:cstheme="majorHAnsi"/>
          <w:b/>
          <w:bCs/>
          <w:sz w:val="22"/>
          <w:szCs w:val="22"/>
          <w:lang w:eastAsia="de-DE"/>
        </w:rPr>
      </w:pPr>
      <w:r w:rsidRPr="00B4190D">
        <w:rPr>
          <w:rFonts w:asciiTheme="majorHAnsi" w:eastAsia="Times New Roman" w:hAnsiTheme="majorHAnsi" w:cstheme="majorHAnsi"/>
          <w:b/>
          <w:bCs/>
          <w:sz w:val="22"/>
          <w:szCs w:val="22"/>
          <w:lang w:eastAsia="de-DE"/>
        </w:rPr>
        <w:t>Ökologie des Bewusstseins</w:t>
      </w:r>
      <w:r w:rsidR="00B4190D" w:rsidRPr="00B4190D">
        <w:rPr>
          <w:rFonts w:asciiTheme="majorHAnsi" w:eastAsia="Times New Roman" w:hAnsiTheme="majorHAnsi" w:cstheme="majorHAnsi"/>
          <w:b/>
          <w:bCs/>
          <w:sz w:val="22"/>
          <w:szCs w:val="22"/>
          <w:lang w:eastAsia="de-DE"/>
        </w:rPr>
        <w:t xml:space="preserve"> und fakt21 Kulturgemeinschaft</w:t>
      </w:r>
    </w:p>
    <w:p w14:paraId="2B0CE157" w14:textId="64CB62C2" w:rsidR="00414B65" w:rsidRPr="00B4190D" w:rsidRDefault="004870C3" w:rsidP="00E45E7F">
      <w:pPr>
        <w:spacing w:before="100" w:beforeAutospacing="1" w:after="100" w:afterAutospacing="1"/>
        <w:jc w:val="center"/>
        <w:rPr>
          <w:rFonts w:asciiTheme="majorHAnsi" w:eastAsia="Times New Roman" w:hAnsiTheme="majorHAnsi" w:cstheme="majorHAnsi"/>
          <w:b/>
          <w:bCs/>
          <w:sz w:val="22"/>
          <w:szCs w:val="22"/>
          <w:lang w:eastAsia="de-DE"/>
        </w:rPr>
      </w:pPr>
      <w:r w:rsidRPr="00B4190D">
        <w:rPr>
          <w:rFonts w:asciiTheme="majorHAnsi" w:eastAsia="Times New Roman" w:hAnsiTheme="majorHAnsi" w:cstheme="majorHAnsi"/>
          <w:b/>
          <w:bCs/>
          <w:sz w:val="22"/>
          <w:szCs w:val="22"/>
          <w:lang w:eastAsia="de-DE"/>
        </w:rPr>
        <w:t>Das Regeneration-Training</w:t>
      </w:r>
      <w:r w:rsidR="00B4190D" w:rsidRPr="00B4190D">
        <w:rPr>
          <w:rFonts w:asciiTheme="majorHAnsi" w:eastAsia="Times New Roman" w:hAnsiTheme="majorHAnsi" w:cstheme="majorHAnsi"/>
          <w:b/>
          <w:bCs/>
          <w:sz w:val="22"/>
          <w:szCs w:val="22"/>
          <w:lang w:eastAsia="de-DE"/>
        </w:rPr>
        <w:t xml:space="preserve"> 2022</w:t>
      </w:r>
    </w:p>
    <w:p w14:paraId="06071EC4" w14:textId="26705F31" w:rsidR="00414B65" w:rsidRPr="00B4190D" w:rsidRDefault="00414B65" w:rsidP="00414B65">
      <w:pPr>
        <w:spacing w:before="100" w:beforeAutospacing="1" w:after="100" w:afterAutospacing="1"/>
        <w:rPr>
          <w:rFonts w:asciiTheme="majorHAnsi" w:eastAsia="Times New Roman" w:hAnsiTheme="majorHAnsi" w:cstheme="majorHAnsi"/>
          <w:sz w:val="22"/>
          <w:szCs w:val="22"/>
          <w:lang w:eastAsia="de-DE"/>
        </w:rPr>
      </w:pPr>
      <w:r w:rsidRPr="00B4190D">
        <w:rPr>
          <w:rFonts w:asciiTheme="majorHAnsi" w:eastAsia="Times New Roman" w:hAnsiTheme="majorHAnsi" w:cstheme="majorHAnsi"/>
          <w:sz w:val="22"/>
          <w:szCs w:val="22"/>
          <w:lang w:eastAsia="de-DE"/>
        </w:rPr>
        <w:t>Nie zu vor hatte der Mensch größere Verantwortung für die Erde. Wir können zerstören oder das Leben ermöglichen. Welche Visionen lebendiger Landschaften haben wir in Europa? Und wie können wir diese umsetzten?</w:t>
      </w:r>
    </w:p>
    <w:p w14:paraId="5A33EE30" w14:textId="7426272F" w:rsidR="00414B65" w:rsidRPr="00B4190D" w:rsidRDefault="00414B65" w:rsidP="00414B65">
      <w:pPr>
        <w:spacing w:before="100" w:beforeAutospacing="1" w:after="100" w:afterAutospacing="1"/>
        <w:rPr>
          <w:rFonts w:asciiTheme="majorHAnsi" w:eastAsia="Times New Roman" w:hAnsiTheme="majorHAnsi" w:cstheme="majorHAnsi"/>
          <w:sz w:val="22"/>
          <w:szCs w:val="22"/>
          <w:lang w:eastAsia="de-DE"/>
        </w:rPr>
      </w:pPr>
      <w:r w:rsidRPr="00B4190D">
        <w:rPr>
          <w:rFonts w:asciiTheme="majorHAnsi" w:eastAsia="Times New Roman" w:hAnsiTheme="majorHAnsi" w:cstheme="majorHAnsi"/>
          <w:sz w:val="22"/>
          <w:szCs w:val="22"/>
          <w:lang w:eastAsia="de-DE"/>
        </w:rPr>
        <w:t xml:space="preserve">Das </w:t>
      </w:r>
      <w:r w:rsidRPr="00B4190D">
        <w:rPr>
          <w:rFonts w:asciiTheme="majorHAnsi" w:eastAsia="Times New Roman" w:hAnsiTheme="majorHAnsi" w:cstheme="majorHAnsi"/>
          <w:b/>
          <w:bCs/>
          <w:sz w:val="22"/>
          <w:szCs w:val="22"/>
          <w:lang w:eastAsia="de-DE"/>
        </w:rPr>
        <w:t>Netzwerk Ökologie des Bewusstseins</w:t>
      </w:r>
      <w:r w:rsidRPr="00B4190D">
        <w:rPr>
          <w:rFonts w:asciiTheme="majorHAnsi" w:eastAsia="Times New Roman" w:hAnsiTheme="majorHAnsi" w:cstheme="majorHAnsi"/>
          <w:sz w:val="22"/>
          <w:szCs w:val="22"/>
          <w:lang w:eastAsia="de-DE"/>
        </w:rPr>
        <w:t xml:space="preserve"> </w:t>
      </w:r>
      <w:r w:rsidR="00B4190D" w:rsidRPr="00B4190D">
        <w:rPr>
          <w:rFonts w:asciiTheme="majorHAnsi" w:eastAsia="Times New Roman" w:hAnsiTheme="majorHAnsi" w:cstheme="majorHAnsi"/>
          <w:sz w:val="22"/>
          <w:szCs w:val="22"/>
          <w:lang w:eastAsia="de-DE"/>
        </w:rPr>
        <w:t xml:space="preserve">(gegründet von fakt21) </w:t>
      </w:r>
      <w:r w:rsidRPr="00B4190D">
        <w:rPr>
          <w:rFonts w:asciiTheme="majorHAnsi" w:eastAsia="Times New Roman" w:hAnsiTheme="majorHAnsi" w:cstheme="majorHAnsi"/>
          <w:sz w:val="22"/>
          <w:szCs w:val="22"/>
          <w:lang w:eastAsia="de-DE"/>
        </w:rPr>
        <w:t>vereint Visionär*innen aus unterschiedlichen Denk- und Erfahrungsrichtungen. Gemeinsam erkunden wir innere und äußere Handlungsperspektiven für eine sozial-ökologische Zukunft. </w:t>
      </w:r>
    </w:p>
    <w:p w14:paraId="15458EFE" w14:textId="77777777" w:rsidR="00414B65" w:rsidRPr="00B4190D" w:rsidRDefault="00414B65" w:rsidP="00414B65">
      <w:pPr>
        <w:spacing w:before="100" w:beforeAutospacing="1" w:after="100" w:afterAutospacing="1"/>
        <w:rPr>
          <w:rFonts w:asciiTheme="majorHAnsi" w:eastAsia="Times New Roman" w:hAnsiTheme="majorHAnsi" w:cstheme="majorHAnsi"/>
          <w:sz w:val="22"/>
          <w:szCs w:val="22"/>
          <w:lang w:eastAsia="de-DE"/>
        </w:rPr>
      </w:pPr>
      <w:r w:rsidRPr="00B4190D">
        <w:rPr>
          <w:rFonts w:asciiTheme="majorHAnsi" w:eastAsia="Times New Roman" w:hAnsiTheme="majorHAnsi" w:cstheme="majorHAnsi"/>
          <w:sz w:val="22"/>
          <w:szCs w:val="22"/>
          <w:lang w:eastAsia="de-DE"/>
        </w:rPr>
        <w:t xml:space="preserve">In unserer Arbeit wird konkret erlebbar, dass wir als Menschen positive Gestalter sein können, dass unsere Arbeit an der Erde auch uns selbst zu verändern vermag. Die großen und kleinen Regenerations-Projekte </w:t>
      </w:r>
      <w:proofErr w:type="gramStart"/>
      <w:r w:rsidRPr="00B4190D">
        <w:rPr>
          <w:rFonts w:asciiTheme="majorHAnsi" w:eastAsia="Times New Roman" w:hAnsiTheme="majorHAnsi" w:cstheme="majorHAnsi"/>
          <w:sz w:val="22"/>
          <w:szCs w:val="22"/>
          <w:lang w:eastAsia="de-DE"/>
        </w:rPr>
        <w:t>unserer Akteur</w:t>
      </w:r>
      <w:proofErr w:type="gramEnd"/>
      <w:r w:rsidRPr="00B4190D">
        <w:rPr>
          <w:rFonts w:asciiTheme="majorHAnsi" w:eastAsia="Times New Roman" w:hAnsiTheme="majorHAnsi" w:cstheme="majorHAnsi"/>
          <w:sz w:val="22"/>
          <w:szCs w:val="22"/>
          <w:lang w:eastAsia="de-DE"/>
        </w:rPr>
        <w:t>*innen, wie die Renaturierung der Havel, zeigen zukunftsweisende Potentiale auf. Ganze Regionen können wir mit einer neuen Beziehung zur Erde zum Leben erwecken.</w:t>
      </w:r>
    </w:p>
    <w:p w14:paraId="288B5ACD" w14:textId="661EEF95" w:rsidR="00414B65" w:rsidRPr="00B4190D" w:rsidRDefault="00414B65" w:rsidP="00414B65">
      <w:pPr>
        <w:spacing w:before="100" w:beforeAutospacing="1" w:after="100" w:afterAutospacing="1"/>
        <w:rPr>
          <w:rFonts w:asciiTheme="majorHAnsi" w:eastAsia="Times New Roman" w:hAnsiTheme="majorHAnsi" w:cstheme="majorHAnsi"/>
          <w:sz w:val="22"/>
          <w:szCs w:val="22"/>
          <w:lang w:eastAsia="de-DE"/>
        </w:rPr>
      </w:pPr>
      <w:r w:rsidRPr="00B4190D">
        <w:rPr>
          <w:rFonts w:asciiTheme="majorHAnsi" w:eastAsia="Times New Roman" w:hAnsiTheme="majorHAnsi" w:cstheme="majorHAnsi"/>
          <w:b/>
          <w:bCs/>
          <w:sz w:val="22"/>
          <w:szCs w:val="22"/>
          <w:lang w:eastAsia="de-DE"/>
        </w:rPr>
        <w:t xml:space="preserve">Jede*r einzelne von uns kann einen Beitrag leisten. </w:t>
      </w:r>
      <w:r w:rsidRPr="00B4190D">
        <w:rPr>
          <w:rFonts w:asciiTheme="majorHAnsi" w:eastAsia="Times New Roman" w:hAnsiTheme="majorHAnsi" w:cstheme="majorHAnsi"/>
          <w:sz w:val="22"/>
          <w:szCs w:val="22"/>
          <w:lang w:eastAsia="de-DE"/>
        </w:rPr>
        <w:t>Wie entsteht aber eine sensible Beziehung mit unserer lebendigen Mitwelt und aus dieser ein Wille zur Umsetzung? Gibt es auch “innere Landschaften”, die entdeckt und gepflegt werden müssen und aus denen neue Visionen entstehen? </w:t>
      </w:r>
    </w:p>
    <w:p w14:paraId="6809F3C0" w14:textId="76BA25B7" w:rsidR="00E45E7F" w:rsidRPr="00B4190D" w:rsidRDefault="00414B65" w:rsidP="00B4190D">
      <w:pPr>
        <w:spacing w:before="100" w:beforeAutospacing="1" w:after="100" w:afterAutospacing="1"/>
        <w:rPr>
          <w:rFonts w:asciiTheme="majorHAnsi" w:eastAsia="Times New Roman" w:hAnsiTheme="majorHAnsi" w:cstheme="majorHAnsi"/>
          <w:sz w:val="22"/>
          <w:szCs w:val="22"/>
          <w:lang w:eastAsia="de-DE"/>
        </w:rPr>
      </w:pPr>
      <w:r w:rsidRPr="00B4190D">
        <w:rPr>
          <w:rFonts w:asciiTheme="majorHAnsi" w:eastAsia="Times New Roman" w:hAnsiTheme="majorHAnsi" w:cstheme="majorHAnsi"/>
          <w:b/>
          <w:bCs/>
          <w:sz w:val="22"/>
          <w:szCs w:val="22"/>
          <w:lang w:eastAsia="de-DE"/>
        </w:rPr>
        <w:t>Mit unseren Seminaren und Konferenzen</w:t>
      </w:r>
      <w:r w:rsidRPr="00B4190D">
        <w:rPr>
          <w:rFonts w:asciiTheme="majorHAnsi" w:eastAsia="Times New Roman" w:hAnsiTheme="majorHAnsi" w:cstheme="majorHAnsi"/>
          <w:sz w:val="22"/>
          <w:szCs w:val="22"/>
          <w:lang w:eastAsia="de-DE"/>
        </w:rPr>
        <w:t xml:space="preserve"> begeben wir uns auf die Suche nach einer ganzheitlichen und interdisziplinären Ökologie des Bewusstseins, mit der die Erde und unsere eigene Transformation jetzt und hier gestaltet werden können. </w:t>
      </w:r>
    </w:p>
    <w:p w14:paraId="11955553" w14:textId="78DB69C4" w:rsidR="003C68EB" w:rsidRPr="00B4190D" w:rsidRDefault="00E45E7F" w:rsidP="00E45E7F">
      <w:pPr>
        <w:rPr>
          <w:rFonts w:asciiTheme="majorHAnsi" w:eastAsia="Times New Roman" w:hAnsiTheme="majorHAnsi" w:cstheme="majorHAnsi"/>
          <w:sz w:val="22"/>
          <w:szCs w:val="22"/>
          <w:lang w:eastAsia="de-DE"/>
        </w:rPr>
      </w:pPr>
      <w:r w:rsidRPr="00E45E7F">
        <w:rPr>
          <w:rFonts w:asciiTheme="majorHAnsi" w:eastAsia="Times New Roman" w:hAnsiTheme="majorHAnsi" w:cstheme="majorHAnsi"/>
          <w:color w:val="000000" w:themeColor="text1"/>
          <w:sz w:val="22"/>
          <w:szCs w:val="22"/>
          <w:lang w:eastAsia="de-DE"/>
        </w:rPr>
        <w:t>Weitere Infos:</w:t>
      </w:r>
      <w:r w:rsidRPr="00E45E7F">
        <w:rPr>
          <w:rFonts w:asciiTheme="majorHAnsi" w:eastAsia="Times New Roman" w:hAnsiTheme="majorHAnsi" w:cstheme="majorHAnsi"/>
          <w:color w:val="669C35"/>
          <w:sz w:val="22"/>
          <w:szCs w:val="22"/>
          <w:lang w:eastAsia="de-DE"/>
        </w:rPr>
        <w:t> </w:t>
      </w:r>
      <w:hyperlink r:id="rId5" w:history="1">
        <w:r w:rsidRPr="00E45E7F">
          <w:rPr>
            <w:rFonts w:asciiTheme="majorHAnsi" w:eastAsia="Times New Roman" w:hAnsiTheme="majorHAnsi" w:cstheme="majorHAnsi"/>
            <w:color w:val="0433FF"/>
            <w:sz w:val="22"/>
            <w:szCs w:val="22"/>
            <w:u w:val="single"/>
            <w:lang w:eastAsia="de-DE"/>
          </w:rPr>
          <w:t>https://fakt21.de/course/oekologiedesbewusstseins/</w:t>
        </w:r>
      </w:hyperlink>
    </w:p>
    <w:p w14:paraId="7B0F1F68" w14:textId="77777777" w:rsidR="00E45E7F" w:rsidRPr="00B4190D" w:rsidRDefault="00E45E7F" w:rsidP="00414B65">
      <w:pPr>
        <w:spacing w:before="100" w:beforeAutospacing="1" w:after="100" w:afterAutospacing="1"/>
        <w:rPr>
          <w:rFonts w:asciiTheme="majorHAnsi" w:eastAsia="Times New Roman" w:hAnsiTheme="majorHAnsi" w:cstheme="majorHAnsi"/>
          <w:b/>
          <w:bCs/>
          <w:sz w:val="22"/>
          <w:szCs w:val="22"/>
          <w:lang w:eastAsia="de-DE"/>
        </w:rPr>
      </w:pPr>
    </w:p>
    <w:p w14:paraId="47812EA5" w14:textId="113BE8CB" w:rsidR="00E45E7F" w:rsidRPr="00B4190D" w:rsidRDefault="00E45E7F" w:rsidP="00B4190D">
      <w:pPr>
        <w:spacing w:before="100" w:beforeAutospacing="1" w:after="100" w:afterAutospacing="1"/>
        <w:rPr>
          <w:rFonts w:asciiTheme="majorHAnsi" w:eastAsia="Times New Roman" w:hAnsiTheme="majorHAnsi" w:cstheme="majorHAnsi"/>
          <w:b/>
          <w:bCs/>
          <w:sz w:val="22"/>
          <w:szCs w:val="22"/>
          <w:lang w:eastAsia="de-DE"/>
        </w:rPr>
      </w:pPr>
      <w:r w:rsidRPr="00B4190D">
        <w:rPr>
          <w:rFonts w:asciiTheme="majorHAnsi" w:eastAsia="Times New Roman" w:hAnsiTheme="majorHAnsi" w:cstheme="majorHAnsi"/>
          <w:b/>
          <w:bCs/>
          <w:sz w:val="22"/>
          <w:szCs w:val="22"/>
          <w:lang w:eastAsia="de-DE"/>
        </w:rPr>
        <w:t>Das Regenerations-Training</w:t>
      </w:r>
      <w:r w:rsidRPr="00B4190D">
        <w:rPr>
          <w:rFonts w:asciiTheme="majorHAnsi" w:eastAsia="Times New Roman" w:hAnsiTheme="majorHAnsi" w:cstheme="majorHAnsi"/>
          <w:b/>
          <w:bCs/>
          <w:sz w:val="22"/>
          <w:szCs w:val="22"/>
          <w:lang w:eastAsia="de-DE"/>
        </w:rPr>
        <w:t>:</w:t>
      </w:r>
      <w:r w:rsidR="00B4190D" w:rsidRPr="00B4190D">
        <w:rPr>
          <w:rFonts w:asciiTheme="majorHAnsi" w:eastAsia="Times New Roman" w:hAnsiTheme="majorHAnsi" w:cstheme="majorHAnsi"/>
          <w:b/>
          <w:bCs/>
          <w:sz w:val="22"/>
          <w:szCs w:val="22"/>
          <w:lang w:eastAsia="de-DE"/>
        </w:rPr>
        <w:t xml:space="preserve"> </w:t>
      </w:r>
      <w:r w:rsidR="00B4190D" w:rsidRPr="00B4190D">
        <w:rPr>
          <w:rFonts w:asciiTheme="majorHAnsi" w:eastAsia="Times New Roman" w:hAnsiTheme="majorHAnsi" w:cstheme="majorHAnsi"/>
          <w:b/>
          <w:bCs/>
          <w:sz w:val="22"/>
          <w:szCs w:val="22"/>
          <w:lang w:eastAsia="de-DE"/>
        </w:rPr>
        <w:t>Wahrnehmung, Wasser, Biodiversität</w:t>
      </w:r>
    </w:p>
    <w:p w14:paraId="41E75804" w14:textId="4E88FAF5" w:rsidR="00E45E7F" w:rsidRPr="00B4190D" w:rsidRDefault="00E45E7F" w:rsidP="00E45E7F">
      <w:pPr>
        <w:spacing w:before="100" w:beforeAutospacing="1" w:after="100" w:afterAutospacing="1"/>
        <w:rPr>
          <w:rFonts w:asciiTheme="majorHAnsi" w:eastAsia="Times New Roman" w:hAnsiTheme="majorHAnsi" w:cstheme="majorHAnsi"/>
          <w:sz w:val="22"/>
          <w:szCs w:val="22"/>
          <w:lang w:eastAsia="de-DE"/>
        </w:rPr>
      </w:pPr>
      <w:r w:rsidRPr="00B4190D">
        <w:rPr>
          <w:rFonts w:asciiTheme="majorHAnsi" w:eastAsia="Times New Roman" w:hAnsiTheme="majorHAnsi" w:cstheme="majorHAnsi"/>
          <w:sz w:val="22"/>
          <w:szCs w:val="22"/>
          <w:lang w:eastAsia="de-DE"/>
        </w:rPr>
        <w:t xml:space="preserve">In einer Reihe von 6 Webinaren und einem abschließenden Präsenz-Seminar </w:t>
      </w:r>
      <w:r w:rsidRPr="00B4190D">
        <w:rPr>
          <w:rFonts w:asciiTheme="majorHAnsi" w:eastAsia="Times New Roman" w:hAnsiTheme="majorHAnsi" w:cstheme="majorHAnsi"/>
          <w:sz w:val="22"/>
          <w:szCs w:val="22"/>
          <w:lang w:eastAsia="de-DE"/>
        </w:rPr>
        <w:t xml:space="preserve">in Thüringen </w:t>
      </w:r>
      <w:r w:rsidRPr="00B4190D">
        <w:rPr>
          <w:rFonts w:asciiTheme="majorHAnsi" w:eastAsia="Times New Roman" w:hAnsiTheme="majorHAnsi" w:cstheme="majorHAnsi"/>
          <w:sz w:val="22"/>
          <w:szCs w:val="22"/>
          <w:lang w:eastAsia="de-DE"/>
        </w:rPr>
        <w:t xml:space="preserve">erkunden wir mit unseren Expert*innen, Sonja </w:t>
      </w:r>
      <w:proofErr w:type="spellStart"/>
      <w:r w:rsidRPr="00B4190D">
        <w:rPr>
          <w:rFonts w:asciiTheme="majorHAnsi" w:eastAsia="Times New Roman" w:hAnsiTheme="majorHAnsi" w:cstheme="majorHAnsi"/>
          <w:sz w:val="22"/>
          <w:szCs w:val="22"/>
          <w:lang w:eastAsia="de-DE"/>
        </w:rPr>
        <w:t>Schürger</w:t>
      </w:r>
      <w:proofErr w:type="spellEnd"/>
      <w:r w:rsidRPr="00B4190D">
        <w:rPr>
          <w:rFonts w:asciiTheme="majorHAnsi" w:eastAsia="Times New Roman" w:hAnsiTheme="majorHAnsi" w:cstheme="majorHAnsi"/>
          <w:sz w:val="22"/>
          <w:szCs w:val="22"/>
          <w:lang w:eastAsia="de-DE"/>
        </w:rPr>
        <w:t xml:space="preserve">, Hans-Christoph </w:t>
      </w:r>
      <w:proofErr w:type="spellStart"/>
      <w:r w:rsidRPr="00B4190D">
        <w:rPr>
          <w:rFonts w:asciiTheme="majorHAnsi" w:eastAsia="Times New Roman" w:hAnsiTheme="majorHAnsi" w:cstheme="majorHAnsi"/>
          <w:sz w:val="22"/>
          <w:szCs w:val="22"/>
          <w:lang w:eastAsia="de-DE"/>
        </w:rPr>
        <w:t>Vahle</w:t>
      </w:r>
      <w:proofErr w:type="spellEnd"/>
      <w:r w:rsidRPr="00B4190D">
        <w:rPr>
          <w:rFonts w:asciiTheme="majorHAnsi" w:eastAsia="Times New Roman" w:hAnsiTheme="majorHAnsi" w:cstheme="majorHAnsi"/>
          <w:sz w:val="22"/>
          <w:szCs w:val="22"/>
          <w:lang w:eastAsia="de-DE"/>
        </w:rPr>
        <w:t xml:space="preserve">, Joana Gumpert und Thomas </w:t>
      </w:r>
      <w:proofErr w:type="spellStart"/>
      <w:r w:rsidRPr="00B4190D">
        <w:rPr>
          <w:rFonts w:asciiTheme="majorHAnsi" w:eastAsia="Times New Roman" w:hAnsiTheme="majorHAnsi" w:cstheme="majorHAnsi"/>
          <w:sz w:val="22"/>
          <w:szCs w:val="22"/>
          <w:lang w:eastAsia="de-DE"/>
        </w:rPr>
        <w:t>Lüdert</w:t>
      </w:r>
      <w:proofErr w:type="spellEnd"/>
      <w:r w:rsidRPr="00B4190D">
        <w:rPr>
          <w:rFonts w:asciiTheme="majorHAnsi" w:eastAsia="Times New Roman" w:hAnsiTheme="majorHAnsi" w:cstheme="majorHAnsi"/>
          <w:sz w:val="22"/>
          <w:szCs w:val="22"/>
          <w:lang w:eastAsia="de-DE"/>
        </w:rPr>
        <w:t>, wie natürliche Wasserrückhaltung und Biodiversitätsförderung bei Dir vor Ort möglich sind. Gestalten werden wir unser Handeln ganz aus der eigenen Wahrnehmung heraus.</w:t>
      </w:r>
    </w:p>
    <w:p w14:paraId="3E764D63" w14:textId="66C7234C" w:rsidR="00B4190D" w:rsidRDefault="00E45E7F" w:rsidP="00414B65">
      <w:pPr>
        <w:spacing w:before="100" w:beforeAutospacing="1" w:after="100" w:afterAutospacing="1"/>
        <w:rPr>
          <w:rFonts w:asciiTheme="majorHAnsi" w:eastAsia="Times New Roman" w:hAnsiTheme="majorHAnsi" w:cstheme="majorHAnsi"/>
          <w:sz w:val="22"/>
          <w:szCs w:val="22"/>
          <w:lang w:eastAsia="de-DE"/>
        </w:rPr>
      </w:pPr>
      <w:r w:rsidRPr="00B4190D">
        <w:rPr>
          <w:rFonts w:asciiTheme="majorHAnsi" w:eastAsia="Times New Roman" w:hAnsiTheme="majorHAnsi" w:cstheme="majorHAnsi"/>
          <w:sz w:val="22"/>
          <w:szCs w:val="22"/>
          <w:lang w:eastAsia="de-DE"/>
        </w:rPr>
        <w:t xml:space="preserve">Konkret wollen wir uns gemeinsam Wissen aneignen und uns gegenseitig befördern, um in unserem Hinterhof, Park oder in unserer Landwirtschaft aktiv wasser- und biodiversitätsfördernd wirksam zu werden. Dafür werden wir in den ersten Webinaren mit Sonja </w:t>
      </w:r>
      <w:proofErr w:type="spellStart"/>
      <w:r w:rsidRPr="00B4190D">
        <w:rPr>
          <w:rFonts w:asciiTheme="majorHAnsi" w:eastAsia="Times New Roman" w:hAnsiTheme="majorHAnsi" w:cstheme="majorHAnsi"/>
          <w:sz w:val="22"/>
          <w:szCs w:val="22"/>
          <w:lang w:eastAsia="de-DE"/>
        </w:rPr>
        <w:t>Schürger</w:t>
      </w:r>
      <w:proofErr w:type="spellEnd"/>
      <w:r w:rsidRPr="00B4190D">
        <w:rPr>
          <w:rFonts w:asciiTheme="majorHAnsi" w:eastAsia="Times New Roman" w:hAnsiTheme="majorHAnsi" w:cstheme="majorHAnsi"/>
          <w:sz w:val="22"/>
          <w:szCs w:val="22"/>
          <w:lang w:eastAsia="de-DE"/>
        </w:rPr>
        <w:t xml:space="preserve"> unseren Blick auf die Natur und die Umgebung schulen, um eine neue, sensiblere Beziehung zur Erde und zu uns selbst zu finden. In den weiteren Webinaren werden wir mit Hans-Christoph </w:t>
      </w:r>
      <w:proofErr w:type="spellStart"/>
      <w:r w:rsidRPr="00B4190D">
        <w:rPr>
          <w:rFonts w:asciiTheme="majorHAnsi" w:eastAsia="Times New Roman" w:hAnsiTheme="majorHAnsi" w:cstheme="majorHAnsi"/>
          <w:sz w:val="22"/>
          <w:szCs w:val="22"/>
          <w:lang w:eastAsia="de-DE"/>
        </w:rPr>
        <w:t>Vahle</w:t>
      </w:r>
      <w:proofErr w:type="spellEnd"/>
      <w:r w:rsidRPr="00B4190D">
        <w:rPr>
          <w:rFonts w:asciiTheme="majorHAnsi" w:eastAsia="Times New Roman" w:hAnsiTheme="majorHAnsi" w:cstheme="majorHAnsi"/>
          <w:sz w:val="22"/>
          <w:szCs w:val="22"/>
          <w:lang w:eastAsia="de-DE"/>
        </w:rPr>
        <w:t xml:space="preserve">, Joana Gumpert und Thomas </w:t>
      </w:r>
      <w:proofErr w:type="spellStart"/>
      <w:r w:rsidRPr="00B4190D">
        <w:rPr>
          <w:rFonts w:asciiTheme="majorHAnsi" w:eastAsia="Times New Roman" w:hAnsiTheme="majorHAnsi" w:cstheme="majorHAnsi"/>
          <w:sz w:val="22"/>
          <w:szCs w:val="22"/>
          <w:lang w:eastAsia="de-DE"/>
        </w:rPr>
        <w:t>Lüdert</w:t>
      </w:r>
      <w:proofErr w:type="spellEnd"/>
      <w:r w:rsidRPr="00B4190D">
        <w:rPr>
          <w:rFonts w:asciiTheme="majorHAnsi" w:eastAsia="Times New Roman" w:hAnsiTheme="majorHAnsi" w:cstheme="majorHAnsi"/>
          <w:sz w:val="22"/>
          <w:szCs w:val="22"/>
          <w:lang w:eastAsia="de-DE"/>
        </w:rPr>
        <w:t xml:space="preserve"> die Prinzipien der Wasserreten</w:t>
      </w:r>
      <w:r w:rsidRPr="00B4190D">
        <w:rPr>
          <w:rFonts w:asciiTheme="majorHAnsi" w:eastAsia="Times New Roman" w:hAnsiTheme="majorHAnsi" w:cstheme="majorHAnsi"/>
          <w:sz w:val="22"/>
          <w:szCs w:val="22"/>
          <w:lang w:eastAsia="de-DE"/>
        </w:rPr>
        <w:t>t</w:t>
      </w:r>
      <w:r w:rsidRPr="00B4190D">
        <w:rPr>
          <w:rFonts w:asciiTheme="majorHAnsi" w:eastAsia="Times New Roman" w:hAnsiTheme="majorHAnsi" w:cstheme="majorHAnsi"/>
          <w:sz w:val="22"/>
          <w:szCs w:val="22"/>
          <w:lang w:eastAsia="de-DE"/>
        </w:rPr>
        <w:t xml:space="preserve">ion sowie der Biodiversitätsförderung (die 10 Biotope) anschauen und lernen, wie diese zur Regeneration der Erde beitragen. Abschließend treffen wir uns auf Hof </w:t>
      </w:r>
      <w:proofErr w:type="spellStart"/>
      <w:r w:rsidRPr="00B4190D">
        <w:rPr>
          <w:rFonts w:asciiTheme="majorHAnsi" w:eastAsia="Times New Roman" w:hAnsiTheme="majorHAnsi" w:cstheme="majorHAnsi"/>
          <w:sz w:val="22"/>
          <w:szCs w:val="22"/>
          <w:lang w:eastAsia="de-DE"/>
        </w:rPr>
        <w:t>Hüfken</w:t>
      </w:r>
      <w:proofErr w:type="spellEnd"/>
      <w:r w:rsidRPr="00B4190D">
        <w:rPr>
          <w:rFonts w:asciiTheme="majorHAnsi" w:eastAsia="Times New Roman" w:hAnsiTheme="majorHAnsi" w:cstheme="majorHAnsi"/>
          <w:sz w:val="22"/>
          <w:szCs w:val="22"/>
          <w:lang w:eastAsia="de-DE"/>
        </w:rPr>
        <w:t xml:space="preserve"> in Thüringen und setzten das Gelernte um</w:t>
      </w:r>
      <w:r w:rsidR="00B4190D" w:rsidRPr="00B4190D">
        <w:rPr>
          <w:rFonts w:asciiTheme="majorHAnsi" w:eastAsia="Times New Roman" w:hAnsiTheme="majorHAnsi" w:cstheme="majorHAnsi"/>
          <w:sz w:val="22"/>
          <w:szCs w:val="22"/>
          <w:lang w:eastAsia="de-DE"/>
        </w:rPr>
        <w:t>.</w:t>
      </w:r>
    </w:p>
    <w:p w14:paraId="624DD8E0" w14:textId="77777777" w:rsidR="00B4190D" w:rsidRPr="00E45E7F" w:rsidRDefault="00B4190D" w:rsidP="00B4190D">
      <w:pPr>
        <w:rPr>
          <w:rFonts w:asciiTheme="majorHAnsi" w:eastAsia="Times New Roman" w:hAnsiTheme="majorHAnsi" w:cstheme="majorHAnsi"/>
          <w:i/>
          <w:iCs/>
          <w:lang w:eastAsia="de-DE"/>
        </w:rPr>
      </w:pPr>
      <w:r w:rsidRPr="00E45E7F">
        <w:rPr>
          <w:rFonts w:asciiTheme="majorHAnsi" w:eastAsia="Times New Roman" w:hAnsiTheme="majorHAnsi" w:cstheme="majorHAnsi"/>
          <w:lang w:eastAsia="de-DE"/>
        </w:rPr>
        <w:t>Jetzt anmelden:</w:t>
      </w:r>
      <w:r w:rsidRPr="00E45E7F">
        <w:rPr>
          <w:rFonts w:asciiTheme="majorHAnsi" w:eastAsia="Times New Roman" w:hAnsiTheme="majorHAnsi" w:cstheme="majorHAnsi"/>
          <w:i/>
          <w:iCs/>
          <w:lang w:eastAsia="de-DE"/>
        </w:rPr>
        <w:t xml:space="preserve"> </w:t>
      </w:r>
      <w:hyperlink r:id="rId6" w:history="1">
        <w:r w:rsidRPr="00E45E7F">
          <w:rPr>
            <w:rFonts w:asciiTheme="majorHAnsi" w:eastAsia="Times New Roman" w:hAnsiTheme="majorHAnsi" w:cstheme="majorHAnsi"/>
            <w:color w:val="0433FF"/>
            <w:u w:val="single"/>
            <w:lang w:eastAsia="de-DE"/>
          </w:rPr>
          <w:t>https://buytickets.at/fakt21/635182</w:t>
        </w:r>
      </w:hyperlink>
    </w:p>
    <w:p w14:paraId="00A202B0" w14:textId="5F85F964" w:rsidR="00B4190D" w:rsidRDefault="00B4190D" w:rsidP="00414B65">
      <w:pPr>
        <w:spacing w:before="100" w:beforeAutospacing="1" w:after="100" w:afterAutospacing="1"/>
        <w:rPr>
          <w:rFonts w:asciiTheme="majorHAnsi" w:eastAsia="Times New Roman" w:hAnsiTheme="majorHAnsi" w:cstheme="majorHAnsi"/>
          <w:sz w:val="22"/>
          <w:szCs w:val="22"/>
          <w:lang w:eastAsia="de-DE"/>
        </w:rPr>
      </w:pPr>
    </w:p>
    <w:p w14:paraId="31BD6BD6" w14:textId="77777777" w:rsidR="00B4190D" w:rsidRPr="00B4190D" w:rsidRDefault="00B4190D" w:rsidP="00414B65">
      <w:pPr>
        <w:spacing w:before="100" w:beforeAutospacing="1" w:after="100" w:afterAutospacing="1"/>
        <w:rPr>
          <w:rFonts w:asciiTheme="majorHAnsi" w:eastAsia="Times New Roman" w:hAnsiTheme="majorHAnsi" w:cstheme="majorHAnsi"/>
          <w:sz w:val="22"/>
          <w:szCs w:val="22"/>
          <w:lang w:eastAsia="de-DE"/>
        </w:rPr>
      </w:pPr>
    </w:p>
    <w:p w14:paraId="1B0E6919" w14:textId="5FF4A8F7" w:rsidR="00B4190D" w:rsidRPr="00B4190D" w:rsidRDefault="00414B65" w:rsidP="00414B65">
      <w:pPr>
        <w:spacing w:before="100" w:beforeAutospacing="1" w:after="100" w:afterAutospacing="1"/>
        <w:rPr>
          <w:rFonts w:asciiTheme="majorHAnsi" w:eastAsia="Times New Roman" w:hAnsiTheme="majorHAnsi" w:cstheme="majorHAnsi"/>
          <w:b/>
          <w:bCs/>
          <w:sz w:val="22"/>
          <w:szCs w:val="22"/>
          <w:lang w:eastAsia="de-DE"/>
        </w:rPr>
      </w:pPr>
      <w:r w:rsidRPr="00B4190D">
        <w:rPr>
          <w:rFonts w:asciiTheme="majorHAnsi" w:eastAsia="Times New Roman" w:hAnsiTheme="majorHAnsi" w:cstheme="majorHAnsi"/>
          <w:b/>
          <w:bCs/>
          <w:sz w:val="22"/>
          <w:szCs w:val="22"/>
          <w:lang w:eastAsia="de-DE"/>
        </w:rPr>
        <w:lastRenderedPageBreak/>
        <w:t>Webinar 1</w:t>
      </w:r>
    </w:p>
    <w:p w14:paraId="282D973C" w14:textId="4802E3D9" w:rsidR="00414B65" w:rsidRDefault="00414B65" w:rsidP="00414B65">
      <w:pPr>
        <w:spacing w:before="100" w:beforeAutospacing="1" w:after="100" w:afterAutospacing="1"/>
        <w:rPr>
          <w:rFonts w:asciiTheme="majorHAnsi" w:eastAsia="Times New Roman" w:hAnsiTheme="majorHAnsi" w:cstheme="majorHAnsi"/>
          <w:b/>
          <w:bCs/>
          <w:sz w:val="22"/>
          <w:szCs w:val="22"/>
          <w:lang w:eastAsia="de-DE"/>
        </w:rPr>
      </w:pPr>
      <w:r w:rsidRPr="00B4190D">
        <w:rPr>
          <w:rFonts w:asciiTheme="majorHAnsi" w:eastAsia="Times New Roman" w:hAnsiTheme="majorHAnsi" w:cstheme="majorHAnsi"/>
          <w:b/>
          <w:bCs/>
          <w:sz w:val="22"/>
          <w:szCs w:val="22"/>
          <w:lang w:eastAsia="de-DE"/>
        </w:rPr>
        <w:t>Mein Ort: Fokus Wahrnehmung</w:t>
      </w:r>
    </w:p>
    <w:p w14:paraId="31EBC6B0" w14:textId="682CD256" w:rsidR="00B4190D" w:rsidRPr="00B4190D" w:rsidRDefault="00B4190D" w:rsidP="00414B65">
      <w:pPr>
        <w:spacing w:before="100" w:beforeAutospacing="1" w:after="100" w:afterAutospacing="1"/>
        <w:rPr>
          <w:rFonts w:asciiTheme="majorHAnsi" w:eastAsia="Times New Roman" w:hAnsiTheme="majorHAnsi" w:cstheme="majorHAnsi"/>
          <w:sz w:val="22"/>
          <w:szCs w:val="22"/>
          <w:lang w:eastAsia="de-DE"/>
        </w:rPr>
      </w:pPr>
      <w:r>
        <w:rPr>
          <w:rFonts w:asciiTheme="majorHAnsi" w:eastAsia="Times New Roman" w:hAnsiTheme="majorHAnsi" w:cstheme="majorHAnsi"/>
          <w:lang w:eastAsia="de-DE"/>
        </w:rPr>
        <w:t xml:space="preserve">Mit Sonja </w:t>
      </w:r>
      <w:proofErr w:type="spellStart"/>
      <w:r>
        <w:rPr>
          <w:rFonts w:asciiTheme="majorHAnsi" w:eastAsia="Times New Roman" w:hAnsiTheme="majorHAnsi" w:cstheme="majorHAnsi"/>
          <w:lang w:eastAsia="de-DE"/>
        </w:rPr>
        <w:t>Schürger</w:t>
      </w:r>
      <w:proofErr w:type="spellEnd"/>
      <w:r>
        <w:rPr>
          <w:rFonts w:asciiTheme="majorHAnsi" w:eastAsia="Times New Roman" w:hAnsiTheme="majorHAnsi" w:cstheme="majorHAnsi"/>
          <w:lang w:eastAsia="de-DE"/>
        </w:rPr>
        <w:t>, Europäische Akademie für Landschaftskultur PETRARCA</w:t>
      </w:r>
    </w:p>
    <w:p w14:paraId="780F8DFE" w14:textId="3A8618DD" w:rsidR="00414B65" w:rsidRPr="00B4190D" w:rsidRDefault="00414B65" w:rsidP="00414B65">
      <w:pPr>
        <w:spacing w:before="100" w:beforeAutospacing="1" w:after="100" w:afterAutospacing="1"/>
        <w:rPr>
          <w:rFonts w:asciiTheme="majorHAnsi" w:eastAsia="Times New Roman" w:hAnsiTheme="majorHAnsi" w:cstheme="majorHAnsi"/>
          <w:sz w:val="22"/>
          <w:szCs w:val="22"/>
          <w:lang w:eastAsia="de-DE"/>
        </w:rPr>
      </w:pPr>
      <w:r w:rsidRPr="00B4190D">
        <w:rPr>
          <w:rFonts w:asciiTheme="majorHAnsi" w:eastAsia="Times New Roman" w:hAnsiTheme="majorHAnsi" w:cstheme="majorHAnsi"/>
          <w:sz w:val="22"/>
          <w:szCs w:val="22"/>
          <w:lang w:eastAsia="de-DE"/>
        </w:rPr>
        <w:t xml:space="preserve">In diesem Webinar </w:t>
      </w:r>
      <w:r w:rsidR="00B4190D">
        <w:rPr>
          <w:rFonts w:asciiTheme="majorHAnsi" w:eastAsia="Times New Roman" w:hAnsiTheme="majorHAnsi" w:cstheme="majorHAnsi"/>
          <w:sz w:val="22"/>
          <w:szCs w:val="22"/>
          <w:lang w:eastAsia="de-DE"/>
        </w:rPr>
        <w:t>schulen wir unseren</w:t>
      </w:r>
      <w:r w:rsidRPr="00B4190D">
        <w:rPr>
          <w:rFonts w:asciiTheme="majorHAnsi" w:eastAsia="Times New Roman" w:hAnsiTheme="majorHAnsi" w:cstheme="majorHAnsi"/>
          <w:sz w:val="22"/>
          <w:szCs w:val="22"/>
          <w:lang w:eastAsia="de-DE"/>
        </w:rPr>
        <w:t xml:space="preserve"> Blick auf die Natur und unsere Umgebung. Wir </w:t>
      </w:r>
      <w:r w:rsidR="00B4190D">
        <w:rPr>
          <w:rFonts w:asciiTheme="majorHAnsi" w:eastAsia="Times New Roman" w:hAnsiTheme="majorHAnsi" w:cstheme="majorHAnsi"/>
          <w:sz w:val="22"/>
          <w:szCs w:val="22"/>
          <w:lang w:eastAsia="de-DE"/>
        </w:rPr>
        <w:t>lernen die</w:t>
      </w:r>
      <w:r w:rsidRPr="00B4190D">
        <w:rPr>
          <w:rFonts w:asciiTheme="majorHAnsi" w:eastAsia="Times New Roman" w:hAnsiTheme="majorHAnsi" w:cstheme="majorHAnsi"/>
          <w:sz w:val="22"/>
          <w:szCs w:val="22"/>
          <w:lang w:eastAsia="de-DE"/>
        </w:rPr>
        <w:t xml:space="preserve"> Prinzipien der Wahrnehmungsarbeit </w:t>
      </w:r>
      <w:r w:rsidR="00B4190D">
        <w:rPr>
          <w:rFonts w:asciiTheme="majorHAnsi" w:eastAsia="Times New Roman" w:hAnsiTheme="majorHAnsi" w:cstheme="majorHAnsi"/>
          <w:sz w:val="22"/>
          <w:szCs w:val="22"/>
          <w:lang w:eastAsia="de-DE"/>
        </w:rPr>
        <w:t>kenne</w:t>
      </w:r>
      <w:r w:rsidRPr="00B4190D">
        <w:rPr>
          <w:rFonts w:asciiTheme="majorHAnsi" w:eastAsia="Times New Roman" w:hAnsiTheme="majorHAnsi" w:cstheme="majorHAnsi"/>
          <w:sz w:val="22"/>
          <w:szCs w:val="22"/>
          <w:lang w:eastAsia="de-DE"/>
        </w:rPr>
        <w:t xml:space="preserve">n </w:t>
      </w:r>
      <w:r w:rsidR="00B4190D">
        <w:rPr>
          <w:rFonts w:asciiTheme="majorHAnsi" w:eastAsia="Times New Roman" w:hAnsiTheme="majorHAnsi" w:cstheme="majorHAnsi"/>
          <w:sz w:val="22"/>
          <w:szCs w:val="22"/>
          <w:lang w:eastAsia="de-DE"/>
        </w:rPr>
        <w:t>und wenden diese an</w:t>
      </w:r>
      <w:r w:rsidRPr="00B4190D">
        <w:rPr>
          <w:rFonts w:asciiTheme="majorHAnsi" w:eastAsia="Times New Roman" w:hAnsiTheme="majorHAnsi" w:cstheme="majorHAnsi"/>
          <w:sz w:val="22"/>
          <w:szCs w:val="22"/>
          <w:lang w:eastAsia="de-DE"/>
        </w:rPr>
        <w:t xml:space="preserve">. Sonja </w:t>
      </w:r>
      <w:proofErr w:type="spellStart"/>
      <w:r w:rsidRPr="00B4190D">
        <w:rPr>
          <w:rFonts w:asciiTheme="majorHAnsi" w:eastAsia="Times New Roman" w:hAnsiTheme="majorHAnsi" w:cstheme="majorHAnsi"/>
          <w:sz w:val="22"/>
          <w:szCs w:val="22"/>
          <w:lang w:eastAsia="de-DE"/>
        </w:rPr>
        <w:t>Schürger</w:t>
      </w:r>
      <w:proofErr w:type="spellEnd"/>
      <w:r w:rsidRPr="00B4190D">
        <w:rPr>
          <w:rFonts w:asciiTheme="majorHAnsi" w:eastAsia="Times New Roman" w:hAnsiTheme="majorHAnsi" w:cstheme="majorHAnsi"/>
          <w:sz w:val="22"/>
          <w:szCs w:val="22"/>
          <w:lang w:eastAsia="de-DE"/>
        </w:rPr>
        <w:t xml:space="preserve"> </w:t>
      </w:r>
      <w:r w:rsidR="00B4190D">
        <w:rPr>
          <w:rFonts w:asciiTheme="majorHAnsi" w:eastAsia="Times New Roman" w:hAnsiTheme="majorHAnsi" w:cstheme="majorHAnsi"/>
          <w:sz w:val="22"/>
          <w:szCs w:val="22"/>
          <w:lang w:eastAsia="de-DE"/>
        </w:rPr>
        <w:t xml:space="preserve">führt </w:t>
      </w:r>
      <w:r w:rsidRPr="00B4190D">
        <w:rPr>
          <w:rFonts w:asciiTheme="majorHAnsi" w:eastAsia="Times New Roman" w:hAnsiTheme="majorHAnsi" w:cstheme="majorHAnsi"/>
          <w:sz w:val="22"/>
          <w:szCs w:val="22"/>
          <w:lang w:eastAsia="de-DE"/>
        </w:rPr>
        <w:t>uns in einer Wahrnehmungspraxis an den je eigenen Ort heran und wir ermitteln, welche Eigenheiten unser Ort mit sich bringt und welche Potentiale für Veränderung in ihm schlummern. Denn um später eine Transformation zu ermöglichen, ist es in diesem ersten Schritt wichtig, ganz genau hinzusehen und unsere Umgebung noch einmal mit neuen Augen kennenzulernen! Mit online angeleiteten Übungen gehen wir an die frische Luft und machen unsere sinnlichen Bestandsaufnehmen: sehen, fühlen, schauen.</w:t>
      </w:r>
    </w:p>
    <w:p w14:paraId="293E5A3E" w14:textId="1E857552" w:rsidR="00E45E7F" w:rsidRPr="00B4190D" w:rsidRDefault="002D1DF5" w:rsidP="00E45E7F">
      <w:pPr>
        <w:rPr>
          <w:rFonts w:asciiTheme="majorHAnsi" w:eastAsia="Times New Roman" w:hAnsiTheme="majorHAnsi" w:cstheme="majorHAnsi"/>
          <w:i/>
          <w:iCs/>
          <w:sz w:val="22"/>
          <w:szCs w:val="22"/>
          <w:lang w:eastAsia="de-DE"/>
        </w:rPr>
      </w:pPr>
      <w:r w:rsidRPr="00B4190D">
        <w:rPr>
          <w:rFonts w:asciiTheme="majorHAnsi" w:eastAsia="Times New Roman" w:hAnsiTheme="majorHAnsi" w:cstheme="majorHAnsi"/>
          <w:sz w:val="22"/>
          <w:szCs w:val="22"/>
          <w:lang w:eastAsia="de-DE"/>
        </w:rPr>
        <w:t>Jetzt anmelden:</w:t>
      </w:r>
      <w:r w:rsidR="00E45E7F" w:rsidRPr="00B4190D">
        <w:rPr>
          <w:rFonts w:asciiTheme="majorHAnsi" w:eastAsia="Times New Roman" w:hAnsiTheme="majorHAnsi" w:cstheme="majorHAnsi"/>
          <w:i/>
          <w:iCs/>
          <w:sz w:val="22"/>
          <w:szCs w:val="22"/>
          <w:lang w:eastAsia="de-DE"/>
        </w:rPr>
        <w:t xml:space="preserve"> </w:t>
      </w:r>
      <w:hyperlink r:id="rId7" w:history="1">
        <w:r w:rsidR="00E45E7F" w:rsidRPr="00B4190D">
          <w:rPr>
            <w:rFonts w:asciiTheme="majorHAnsi" w:eastAsia="Times New Roman" w:hAnsiTheme="majorHAnsi" w:cstheme="majorHAnsi"/>
            <w:color w:val="0433FF"/>
            <w:sz w:val="22"/>
            <w:szCs w:val="22"/>
            <w:u w:val="single"/>
            <w:lang w:eastAsia="de-DE"/>
          </w:rPr>
          <w:t>https://buytickets.at/fakt21/635182</w:t>
        </w:r>
      </w:hyperlink>
    </w:p>
    <w:p w14:paraId="19D63BF4" w14:textId="5818D65C" w:rsidR="002D1DF5" w:rsidRPr="00B4190D" w:rsidRDefault="002D1DF5" w:rsidP="00414B65">
      <w:pPr>
        <w:spacing w:before="100" w:beforeAutospacing="1" w:after="100" w:afterAutospacing="1"/>
        <w:rPr>
          <w:rFonts w:asciiTheme="majorHAnsi" w:eastAsia="Times New Roman" w:hAnsiTheme="majorHAnsi" w:cstheme="majorHAnsi"/>
          <w:sz w:val="22"/>
          <w:szCs w:val="22"/>
          <w:lang w:eastAsia="de-DE"/>
        </w:rPr>
      </w:pPr>
    </w:p>
    <w:sectPr w:rsidR="002D1DF5" w:rsidRPr="00B419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0305"/>
    <w:multiLevelType w:val="multilevel"/>
    <w:tmpl w:val="F59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95CA9"/>
    <w:multiLevelType w:val="multilevel"/>
    <w:tmpl w:val="1ED4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3C643D"/>
    <w:multiLevelType w:val="multilevel"/>
    <w:tmpl w:val="96B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F296F"/>
    <w:multiLevelType w:val="multilevel"/>
    <w:tmpl w:val="865C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65"/>
    <w:rsid w:val="002D1DF5"/>
    <w:rsid w:val="003C68EB"/>
    <w:rsid w:val="00414B65"/>
    <w:rsid w:val="004870C3"/>
    <w:rsid w:val="006E6FF5"/>
    <w:rsid w:val="00942E78"/>
    <w:rsid w:val="00B4190D"/>
    <w:rsid w:val="00E45E7F"/>
    <w:rsid w:val="00FB54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177B0D9"/>
  <w15:chartTrackingRefBased/>
  <w15:docId w15:val="{696519D1-7811-524E-A50C-0050B849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14B65"/>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414B65"/>
    <w:rPr>
      <w:b/>
      <w:bCs/>
    </w:rPr>
  </w:style>
  <w:style w:type="character" w:customStyle="1" w:styleId="apple-converted-space">
    <w:name w:val="apple-converted-space"/>
    <w:basedOn w:val="Absatz-Standardschriftart"/>
    <w:rsid w:val="00414B65"/>
  </w:style>
  <w:style w:type="character" w:styleId="Hyperlink">
    <w:name w:val="Hyperlink"/>
    <w:basedOn w:val="Absatz-Standardschriftart"/>
    <w:uiPriority w:val="99"/>
    <w:semiHidden/>
    <w:unhideWhenUsed/>
    <w:rsid w:val="00E45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260610">
      <w:bodyDiv w:val="1"/>
      <w:marLeft w:val="0"/>
      <w:marRight w:val="0"/>
      <w:marTop w:val="0"/>
      <w:marBottom w:val="0"/>
      <w:divBdr>
        <w:top w:val="none" w:sz="0" w:space="0" w:color="auto"/>
        <w:left w:val="none" w:sz="0" w:space="0" w:color="auto"/>
        <w:bottom w:val="none" w:sz="0" w:space="0" w:color="auto"/>
        <w:right w:val="none" w:sz="0" w:space="0" w:color="auto"/>
      </w:divBdr>
    </w:div>
    <w:div w:id="1645968277">
      <w:bodyDiv w:val="1"/>
      <w:marLeft w:val="0"/>
      <w:marRight w:val="0"/>
      <w:marTop w:val="0"/>
      <w:marBottom w:val="0"/>
      <w:divBdr>
        <w:top w:val="none" w:sz="0" w:space="0" w:color="auto"/>
        <w:left w:val="none" w:sz="0" w:space="0" w:color="auto"/>
        <w:bottom w:val="none" w:sz="0" w:space="0" w:color="auto"/>
        <w:right w:val="none" w:sz="0" w:space="0" w:color="auto"/>
      </w:divBdr>
    </w:div>
    <w:div w:id="1655986762">
      <w:bodyDiv w:val="1"/>
      <w:marLeft w:val="0"/>
      <w:marRight w:val="0"/>
      <w:marTop w:val="0"/>
      <w:marBottom w:val="0"/>
      <w:divBdr>
        <w:top w:val="none" w:sz="0" w:space="0" w:color="auto"/>
        <w:left w:val="none" w:sz="0" w:space="0" w:color="auto"/>
        <w:bottom w:val="none" w:sz="0" w:space="0" w:color="auto"/>
        <w:right w:val="none" w:sz="0" w:space="0" w:color="auto"/>
      </w:divBdr>
    </w:div>
    <w:div w:id="2056270943">
      <w:bodyDiv w:val="1"/>
      <w:marLeft w:val="0"/>
      <w:marRight w:val="0"/>
      <w:marTop w:val="0"/>
      <w:marBottom w:val="0"/>
      <w:divBdr>
        <w:top w:val="none" w:sz="0" w:space="0" w:color="auto"/>
        <w:left w:val="none" w:sz="0" w:space="0" w:color="auto"/>
        <w:bottom w:val="none" w:sz="0" w:space="0" w:color="auto"/>
        <w:right w:val="none" w:sz="0" w:space="0" w:color="auto"/>
      </w:divBdr>
      <w:divsChild>
        <w:div w:id="309986981">
          <w:marLeft w:val="0"/>
          <w:marRight w:val="0"/>
          <w:marTop w:val="0"/>
          <w:marBottom w:val="0"/>
          <w:divBdr>
            <w:top w:val="none" w:sz="0" w:space="0" w:color="auto"/>
            <w:left w:val="none" w:sz="0" w:space="0" w:color="auto"/>
            <w:bottom w:val="none" w:sz="0" w:space="0" w:color="auto"/>
            <w:right w:val="none" w:sz="0" w:space="0" w:color="auto"/>
          </w:divBdr>
          <w:divsChild>
            <w:div w:id="797141590">
              <w:marLeft w:val="0"/>
              <w:marRight w:val="0"/>
              <w:marTop w:val="0"/>
              <w:marBottom w:val="0"/>
              <w:divBdr>
                <w:top w:val="none" w:sz="0" w:space="0" w:color="auto"/>
                <w:left w:val="none" w:sz="0" w:space="0" w:color="auto"/>
                <w:bottom w:val="none" w:sz="0" w:space="0" w:color="auto"/>
                <w:right w:val="none" w:sz="0" w:space="0" w:color="auto"/>
              </w:divBdr>
              <w:divsChild>
                <w:div w:id="1372270163">
                  <w:marLeft w:val="0"/>
                  <w:marRight w:val="0"/>
                  <w:marTop w:val="0"/>
                  <w:marBottom w:val="0"/>
                  <w:divBdr>
                    <w:top w:val="none" w:sz="0" w:space="0" w:color="auto"/>
                    <w:left w:val="none" w:sz="0" w:space="0" w:color="auto"/>
                    <w:bottom w:val="none" w:sz="0" w:space="0" w:color="auto"/>
                    <w:right w:val="none" w:sz="0" w:space="0" w:color="auto"/>
                  </w:divBdr>
                  <w:divsChild>
                    <w:div w:id="11381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9119">
              <w:marLeft w:val="0"/>
              <w:marRight w:val="0"/>
              <w:marTop w:val="0"/>
              <w:marBottom w:val="0"/>
              <w:divBdr>
                <w:top w:val="none" w:sz="0" w:space="0" w:color="auto"/>
                <w:left w:val="none" w:sz="0" w:space="0" w:color="auto"/>
                <w:bottom w:val="none" w:sz="0" w:space="0" w:color="auto"/>
                <w:right w:val="none" w:sz="0" w:space="0" w:color="auto"/>
              </w:divBdr>
              <w:divsChild>
                <w:div w:id="2909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9980">
          <w:marLeft w:val="0"/>
          <w:marRight w:val="0"/>
          <w:marTop w:val="0"/>
          <w:marBottom w:val="0"/>
          <w:divBdr>
            <w:top w:val="none" w:sz="0" w:space="0" w:color="auto"/>
            <w:left w:val="none" w:sz="0" w:space="0" w:color="auto"/>
            <w:bottom w:val="none" w:sz="0" w:space="0" w:color="auto"/>
            <w:right w:val="none" w:sz="0" w:space="0" w:color="auto"/>
          </w:divBdr>
          <w:divsChild>
            <w:div w:id="190386675">
              <w:marLeft w:val="0"/>
              <w:marRight w:val="0"/>
              <w:marTop w:val="0"/>
              <w:marBottom w:val="0"/>
              <w:divBdr>
                <w:top w:val="none" w:sz="0" w:space="0" w:color="auto"/>
                <w:left w:val="none" w:sz="0" w:space="0" w:color="auto"/>
                <w:bottom w:val="none" w:sz="0" w:space="0" w:color="auto"/>
                <w:right w:val="none" w:sz="0" w:space="0" w:color="auto"/>
              </w:divBdr>
              <w:divsChild>
                <w:div w:id="1597708360">
                  <w:marLeft w:val="0"/>
                  <w:marRight w:val="0"/>
                  <w:marTop w:val="0"/>
                  <w:marBottom w:val="0"/>
                  <w:divBdr>
                    <w:top w:val="none" w:sz="0" w:space="0" w:color="auto"/>
                    <w:left w:val="none" w:sz="0" w:space="0" w:color="auto"/>
                    <w:bottom w:val="none" w:sz="0" w:space="0" w:color="auto"/>
                    <w:right w:val="none" w:sz="0" w:space="0" w:color="auto"/>
                  </w:divBdr>
                </w:div>
              </w:divsChild>
            </w:div>
            <w:div w:id="1801992027">
              <w:marLeft w:val="0"/>
              <w:marRight w:val="0"/>
              <w:marTop w:val="0"/>
              <w:marBottom w:val="0"/>
              <w:divBdr>
                <w:top w:val="none" w:sz="0" w:space="0" w:color="auto"/>
                <w:left w:val="none" w:sz="0" w:space="0" w:color="auto"/>
                <w:bottom w:val="none" w:sz="0" w:space="0" w:color="auto"/>
                <w:right w:val="none" w:sz="0" w:space="0" w:color="auto"/>
              </w:divBdr>
              <w:divsChild>
                <w:div w:id="1637102979">
                  <w:marLeft w:val="0"/>
                  <w:marRight w:val="0"/>
                  <w:marTop w:val="0"/>
                  <w:marBottom w:val="0"/>
                  <w:divBdr>
                    <w:top w:val="none" w:sz="0" w:space="0" w:color="auto"/>
                    <w:left w:val="none" w:sz="0" w:space="0" w:color="auto"/>
                    <w:bottom w:val="none" w:sz="0" w:space="0" w:color="auto"/>
                    <w:right w:val="none" w:sz="0" w:space="0" w:color="auto"/>
                  </w:divBdr>
                  <w:divsChild>
                    <w:div w:id="296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44993">
              <w:marLeft w:val="0"/>
              <w:marRight w:val="0"/>
              <w:marTop w:val="0"/>
              <w:marBottom w:val="0"/>
              <w:divBdr>
                <w:top w:val="none" w:sz="0" w:space="0" w:color="auto"/>
                <w:left w:val="none" w:sz="0" w:space="0" w:color="auto"/>
                <w:bottom w:val="none" w:sz="0" w:space="0" w:color="auto"/>
                <w:right w:val="none" w:sz="0" w:space="0" w:color="auto"/>
              </w:divBdr>
              <w:divsChild>
                <w:div w:id="12192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5456">
          <w:marLeft w:val="0"/>
          <w:marRight w:val="0"/>
          <w:marTop w:val="0"/>
          <w:marBottom w:val="0"/>
          <w:divBdr>
            <w:top w:val="none" w:sz="0" w:space="0" w:color="auto"/>
            <w:left w:val="none" w:sz="0" w:space="0" w:color="auto"/>
            <w:bottom w:val="none" w:sz="0" w:space="0" w:color="auto"/>
            <w:right w:val="none" w:sz="0" w:space="0" w:color="auto"/>
          </w:divBdr>
          <w:divsChild>
            <w:div w:id="1805926828">
              <w:marLeft w:val="0"/>
              <w:marRight w:val="0"/>
              <w:marTop w:val="0"/>
              <w:marBottom w:val="0"/>
              <w:divBdr>
                <w:top w:val="none" w:sz="0" w:space="0" w:color="auto"/>
                <w:left w:val="none" w:sz="0" w:space="0" w:color="auto"/>
                <w:bottom w:val="none" w:sz="0" w:space="0" w:color="auto"/>
                <w:right w:val="none" w:sz="0" w:space="0" w:color="auto"/>
              </w:divBdr>
              <w:divsChild>
                <w:div w:id="1413239803">
                  <w:marLeft w:val="0"/>
                  <w:marRight w:val="0"/>
                  <w:marTop w:val="0"/>
                  <w:marBottom w:val="0"/>
                  <w:divBdr>
                    <w:top w:val="none" w:sz="0" w:space="0" w:color="auto"/>
                    <w:left w:val="none" w:sz="0" w:space="0" w:color="auto"/>
                    <w:bottom w:val="none" w:sz="0" w:space="0" w:color="auto"/>
                    <w:right w:val="none" w:sz="0" w:space="0" w:color="auto"/>
                  </w:divBdr>
                </w:div>
              </w:divsChild>
            </w:div>
            <w:div w:id="907809377">
              <w:marLeft w:val="0"/>
              <w:marRight w:val="0"/>
              <w:marTop w:val="0"/>
              <w:marBottom w:val="0"/>
              <w:divBdr>
                <w:top w:val="none" w:sz="0" w:space="0" w:color="auto"/>
                <w:left w:val="none" w:sz="0" w:space="0" w:color="auto"/>
                <w:bottom w:val="none" w:sz="0" w:space="0" w:color="auto"/>
                <w:right w:val="none" w:sz="0" w:space="0" w:color="auto"/>
              </w:divBdr>
              <w:divsChild>
                <w:div w:id="1593586008">
                  <w:marLeft w:val="0"/>
                  <w:marRight w:val="0"/>
                  <w:marTop w:val="0"/>
                  <w:marBottom w:val="0"/>
                  <w:divBdr>
                    <w:top w:val="none" w:sz="0" w:space="0" w:color="auto"/>
                    <w:left w:val="none" w:sz="0" w:space="0" w:color="auto"/>
                    <w:bottom w:val="none" w:sz="0" w:space="0" w:color="auto"/>
                    <w:right w:val="none" w:sz="0" w:space="0" w:color="auto"/>
                  </w:divBdr>
                  <w:divsChild>
                    <w:div w:id="62457315">
                      <w:marLeft w:val="0"/>
                      <w:marRight w:val="0"/>
                      <w:marTop w:val="0"/>
                      <w:marBottom w:val="0"/>
                      <w:divBdr>
                        <w:top w:val="none" w:sz="0" w:space="0" w:color="auto"/>
                        <w:left w:val="none" w:sz="0" w:space="0" w:color="auto"/>
                        <w:bottom w:val="none" w:sz="0" w:space="0" w:color="auto"/>
                        <w:right w:val="none" w:sz="0" w:space="0" w:color="auto"/>
                      </w:divBdr>
                    </w:div>
                  </w:divsChild>
                </w:div>
                <w:div w:id="1813138806">
                  <w:marLeft w:val="0"/>
                  <w:marRight w:val="0"/>
                  <w:marTop w:val="0"/>
                  <w:marBottom w:val="0"/>
                  <w:divBdr>
                    <w:top w:val="none" w:sz="0" w:space="0" w:color="auto"/>
                    <w:left w:val="none" w:sz="0" w:space="0" w:color="auto"/>
                    <w:bottom w:val="none" w:sz="0" w:space="0" w:color="auto"/>
                    <w:right w:val="none" w:sz="0" w:space="0" w:color="auto"/>
                  </w:divBdr>
                  <w:divsChild>
                    <w:div w:id="3172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0915">
              <w:marLeft w:val="0"/>
              <w:marRight w:val="0"/>
              <w:marTop w:val="0"/>
              <w:marBottom w:val="0"/>
              <w:divBdr>
                <w:top w:val="none" w:sz="0" w:space="0" w:color="auto"/>
                <w:left w:val="none" w:sz="0" w:space="0" w:color="auto"/>
                <w:bottom w:val="none" w:sz="0" w:space="0" w:color="auto"/>
                <w:right w:val="none" w:sz="0" w:space="0" w:color="auto"/>
              </w:divBdr>
              <w:divsChild>
                <w:div w:id="7057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ytickets.at/fakt21/635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ytickets.at/fakt21/635182" TargetMode="External"/><Relationship Id="rId5" Type="http://schemas.openxmlformats.org/officeDocument/2006/relationships/hyperlink" Target="https://fakt21.de/course/oekologiedesbewusstsei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cp:lastModifiedBy>
  <cp:revision>2</cp:revision>
  <dcterms:created xsi:type="dcterms:W3CDTF">2022-02-07T07:52:00Z</dcterms:created>
  <dcterms:modified xsi:type="dcterms:W3CDTF">2022-02-07T07:52:00Z</dcterms:modified>
</cp:coreProperties>
</file>